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2CA" w:rsidRPr="000E4E4B" w:rsidRDefault="00CE62CA" w:rsidP="00E21C64">
      <w:pPr>
        <w:jc w:val="center"/>
        <w:rPr>
          <w:sz w:val="28"/>
        </w:rPr>
      </w:pPr>
      <w:r w:rsidRPr="000E4E4B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70832889" r:id="rId6"/>
        </w:object>
      </w:r>
    </w:p>
    <w:p w:rsidR="00CE62CA" w:rsidRPr="000E4E4B" w:rsidRDefault="00CE62CA" w:rsidP="000E4E4B">
      <w:pPr>
        <w:pStyle w:val="Caption"/>
        <w:spacing w:before="0" w:after="0"/>
        <w:jc w:val="center"/>
        <w:rPr>
          <w:b/>
          <w:sz w:val="28"/>
        </w:rPr>
      </w:pPr>
      <w:r w:rsidRPr="000E4E4B">
        <w:rPr>
          <w:b/>
          <w:sz w:val="28"/>
        </w:rPr>
        <w:t>УКРАЇНА</w:t>
      </w:r>
    </w:p>
    <w:p w:rsidR="00CE62CA" w:rsidRPr="000E4E4B" w:rsidRDefault="00CE62CA" w:rsidP="00E21C64">
      <w:pPr>
        <w:pStyle w:val="Heading2"/>
        <w:rPr>
          <w:sz w:val="28"/>
          <w:szCs w:val="28"/>
        </w:rPr>
      </w:pPr>
      <w:r w:rsidRPr="000E4E4B">
        <w:rPr>
          <w:sz w:val="28"/>
          <w:szCs w:val="28"/>
        </w:rPr>
        <w:t>Пологівська районна рада</w:t>
      </w:r>
    </w:p>
    <w:p w:rsidR="00CE62CA" w:rsidRPr="000E4E4B" w:rsidRDefault="00CE62CA" w:rsidP="00E21C64">
      <w:pPr>
        <w:jc w:val="center"/>
        <w:rPr>
          <w:b/>
          <w:i/>
          <w:sz w:val="28"/>
          <w:szCs w:val="28"/>
        </w:rPr>
      </w:pPr>
      <w:r w:rsidRPr="000E4E4B">
        <w:rPr>
          <w:b/>
          <w:i/>
          <w:sz w:val="28"/>
          <w:szCs w:val="28"/>
        </w:rPr>
        <w:t>Запорізької області</w:t>
      </w:r>
    </w:p>
    <w:p w:rsidR="00CE62CA" w:rsidRPr="000E4E4B" w:rsidRDefault="00CE62CA" w:rsidP="00E21C64">
      <w:pPr>
        <w:jc w:val="center"/>
        <w:rPr>
          <w:b/>
          <w:i/>
          <w:sz w:val="28"/>
        </w:rPr>
      </w:pPr>
      <w:r w:rsidRPr="000E4E4B">
        <w:rPr>
          <w:b/>
          <w:i/>
          <w:sz w:val="28"/>
        </w:rPr>
        <w:t xml:space="preserve"> восьмого скликання</w:t>
      </w:r>
    </w:p>
    <w:p w:rsidR="00CE62CA" w:rsidRPr="000E4E4B" w:rsidRDefault="00CE62CA" w:rsidP="00E21C64">
      <w:pPr>
        <w:jc w:val="center"/>
        <w:rPr>
          <w:b/>
          <w:i/>
          <w:sz w:val="28"/>
        </w:rPr>
      </w:pPr>
      <w:r w:rsidRPr="000E4E4B">
        <w:rPr>
          <w:b/>
          <w:i/>
          <w:sz w:val="28"/>
        </w:rPr>
        <w:t xml:space="preserve">   третя  позачергова  сесія</w:t>
      </w:r>
    </w:p>
    <w:p w:rsidR="00CE62CA" w:rsidRPr="000E4E4B" w:rsidRDefault="00CE62CA" w:rsidP="00E21C64">
      <w:pPr>
        <w:pStyle w:val="Heading1"/>
        <w:jc w:val="center"/>
        <w:rPr>
          <w:i/>
        </w:rPr>
      </w:pPr>
      <w:r w:rsidRPr="000E4E4B">
        <w:rPr>
          <w:i/>
        </w:rPr>
        <w:t>Р і ш е н н я</w:t>
      </w:r>
    </w:p>
    <w:p w:rsidR="00CE62CA" w:rsidRPr="000E4E4B" w:rsidRDefault="00CE62CA" w:rsidP="00E21C64"/>
    <w:p w:rsidR="00CE62CA" w:rsidRPr="000E4E4B" w:rsidRDefault="00CE62CA" w:rsidP="003243F2">
      <w:pPr>
        <w:tabs>
          <w:tab w:val="left" w:pos="7434"/>
        </w:tabs>
        <w:rPr>
          <w:rFonts w:ascii="Times New Roman" w:hAnsi="Times New Roman" w:cs="Times New Roman"/>
          <w:sz w:val="28"/>
          <w:u w:val="single"/>
        </w:rPr>
      </w:pPr>
      <w:r w:rsidRPr="000E4E4B">
        <w:rPr>
          <w:rFonts w:ascii="Times New Roman" w:hAnsi="Times New Roman" w:cs="Times New Roman"/>
          <w:sz w:val="28"/>
        </w:rPr>
        <w:t>24 грудня 2020 року</w:t>
      </w:r>
      <w:r w:rsidRPr="000E4E4B">
        <w:rPr>
          <w:rFonts w:ascii="Times New Roman" w:hAnsi="Times New Roman" w:cs="Times New Roman"/>
          <w:sz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0E4E4B">
        <w:rPr>
          <w:rFonts w:ascii="Times New Roman" w:hAnsi="Times New Roman" w:cs="Times New Roman"/>
          <w:sz w:val="28"/>
        </w:rPr>
        <w:t>№</w:t>
      </w:r>
      <w:r w:rsidRPr="000E4E4B">
        <w:rPr>
          <w:rFonts w:ascii="Times New Roman" w:hAnsi="Times New Roman" w:cs="Times New Roman"/>
          <w:sz w:val="28"/>
          <w:u w:val="single"/>
        </w:rPr>
        <w:t xml:space="preserve"> 10</w:t>
      </w:r>
    </w:p>
    <w:p w:rsidR="00CE62CA" w:rsidRPr="000E4E4B" w:rsidRDefault="00CE62CA" w:rsidP="00E21C64">
      <w:pPr>
        <w:rPr>
          <w:sz w:val="28"/>
        </w:rPr>
      </w:pPr>
    </w:p>
    <w:p w:rsidR="00CE62CA" w:rsidRPr="000E4E4B" w:rsidRDefault="00CE62CA" w:rsidP="003243F2">
      <w:pPr>
        <w:spacing w:line="240" w:lineRule="exact"/>
        <w:jc w:val="both"/>
        <w:rPr>
          <w:sz w:val="28"/>
          <w:szCs w:val="28"/>
        </w:rPr>
      </w:pPr>
      <w:r w:rsidRPr="000E4E4B">
        <w:rPr>
          <w:sz w:val="28"/>
          <w:szCs w:val="28"/>
        </w:rPr>
        <w:t xml:space="preserve">Про передачу  </w:t>
      </w:r>
      <w:bookmarkStart w:id="0" w:name="_Hlk18417315"/>
      <w:r w:rsidRPr="000E4E4B">
        <w:rPr>
          <w:sz w:val="28"/>
          <w:szCs w:val="28"/>
        </w:rPr>
        <w:t>земельних ділянок комунальних установ зі спільної власності територіальних громад сіл та міста Пологівського району Запорізької області</w:t>
      </w:r>
      <w:r w:rsidRPr="000E4E4B">
        <w:rPr>
          <w:szCs w:val="28"/>
        </w:rPr>
        <w:t xml:space="preserve"> </w:t>
      </w:r>
      <w:r w:rsidRPr="000E4E4B">
        <w:rPr>
          <w:sz w:val="28"/>
          <w:szCs w:val="28"/>
        </w:rPr>
        <w:t>до комунальної власності Пологівської міської</w:t>
      </w:r>
      <w:bookmarkEnd w:id="0"/>
      <w:r w:rsidRPr="000E4E4B">
        <w:rPr>
          <w:sz w:val="28"/>
          <w:szCs w:val="28"/>
        </w:rPr>
        <w:t xml:space="preserve"> ради</w:t>
      </w:r>
    </w:p>
    <w:p w:rsidR="00CE62CA" w:rsidRPr="000E4E4B" w:rsidRDefault="00CE62CA" w:rsidP="00957F3E">
      <w:pPr>
        <w:jc w:val="both"/>
        <w:rPr>
          <w:sz w:val="28"/>
          <w:szCs w:val="28"/>
        </w:rPr>
      </w:pPr>
    </w:p>
    <w:p w:rsidR="00CE62CA" w:rsidRPr="00F918FC" w:rsidRDefault="00CE62CA" w:rsidP="00957F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2CA" w:rsidRPr="00F918FC" w:rsidRDefault="00CE62CA" w:rsidP="00957F3E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8FC">
        <w:rPr>
          <w:rFonts w:ascii="Times New Roman" w:hAnsi="Times New Roman" w:cs="Times New Roman"/>
          <w:color w:val="000000"/>
          <w:sz w:val="28"/>
          <w:szCs w:val="28"/>
        </w:rPr>
        <w:t>Керуючись  ст. 43, 60 Закону України «Про місцеве самоврядування в Україні», ст. 12, 78, 79, 80, 83, 90, 91, 120, 125, 126 Земельного кодексу України, законами України «Про Державний земельний кадастр», «Про державну реєстрацію речових прав на нерухоме майно та їх обтяжень», враховуючи рішення Пологівської міської ради від 04.12.2020 року № 39, Пологівська районна  рада Запорізької області  вирішила:</w:t>
      </w:r>
    </w:p>
    <w:p w:rsidR="00CE62CA" w:rsidRPr="00F918FC" w:rsidRDefault="00CE62CA" w:rsidP="00957F3E">
      <w:pPr>
        <w:jc w:val="both"/>
        <w:rPr>
          <w:rFonts w:ascii="Times New Roman" w:hAnsi="Times New Roman" w:cs="Times New Roman"/>
          <w:color w:val="000000"/>
        </w:rPr>
      </w:pPr>
    </w:p>
    <w:p w:rsidR="00CE62CA" w:rsidRPr="00F918FC" w:rsidRDefault="00CE62CA" w:rsidP="00957F3E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8FC">
        <w:rPr>
          <w:rFonts w:ascii="Times New Roman" w:hAnsi="Times New Roman" w:cs="Times New Roman"/>
          <w:color w:val="000000"/>
          <w:sz w:val="28"/>
          <w:szCs w:val="28"/>
        </w:rPr>
        <w:t>1. Передати безоплатно із спільної власності територіальних громад сіл та міста Пологівського району до комунальної власності Пологівської міської ради земельні ділянки закладів загальної середньої освіти та КНП «Пологівська БЛІЛ»:</w:t>
      </w:r>
    </w:p>
    <w:p w:rsidR="00CE62CA" w:rsidRPr="00F918FC" w:rsidRDefault="00CE62CA" w:rsidP="00957F3E">
      <w:pPr>
        <w:pStyle w:val="ListParagraph"/>
        <w:ind w:left="10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2CA" w:rsidRPr="00F918FC" w:rsidRDefault="00CE62CA" w:rsidP="003243F2">
      <w:pPr>
        <w:pStyle w:val="NoSpacing"/>
        <w:ind w:firstLine="708"/>
        <w:jc w:val="both"/>
        <w:rPr>
          <w:b/>
          <w:bCs/>
          <w:i/>
          <w:iCs/>
          <w:color w:val="000000"/>
          <w:szCs w:val="28"/>
          <w:lang w:val="uk-UA"/>
        </w:rPr>
      </w:pPr>
      <w:r w:rsidRPr="00F918FC">
        <w:rPr>
          <w:color w:val="000000"/>
          <w:szCs w:val="28"/>
          <w:lang w:val="uk-UA"/>
        </w:rPr>
        <w:t xml:space="preserve">1.1. Комунальної установи </w:t>
      </w:r>
      <w:bookmarkStart w:id="1" w:name="_Hlk18419440"/>
      <w:r w:rsidRPr="00F918FC">
        <w:rPr>
          <w:color w:val="000000"/>
          <w:szCs w:val="28"/>
          <w:lang w:val="uk-UA"/>
        </w:rPr>
        <w:t>«Вербівська загальноосвітня школа І-ІІІ ступенів» Пологівської районної ради Запорізької області</w:t>
      </w:r>
      <w:bookmarkEnd w:id="1"/>
      <w:r w:rsidRPr="00F918FC">
        <w:rPr>
          <w:color w:val="000000"/>
          <w:szCs w:val="28"/>
          <w:lang w:val="uk-UA"/>
        </w:rPr>
        <w:t xml:space="preserve">, площею 2,1784 га, кадастровий номер </w:t>
      </w:r>
      <w:r w:rsidRPr="00F918FC">
        <w:rPr>
          <w:color w:val="000000"/>
          <w:szCs w:val="28"/>
          <w:shd w:val="clear" w:color="auto" w:fill="FFFFFF"/>
          <w:lang w:val="uk-UA"/>
        </w:rPr>
        <w:t>2324281200:01:026:0090,</w:t>
      </w:r>
      <w:r w:rsidRPr="00F918FC">
        <w:rPr>
          <w:color w:val="000000"/>
          <w:szCs w:val="28"/>
          <w:lang w:val="uk-UA"/>
        </w:rPr>
        <w:t xml:space="preserve"> яка розташована за адресою: 70633, </w:t>
      </w:r>
      <w:r w:rsidRPr="00F918FC">
        <w:rPr>
          <w:color w:val="000000"/>
          <w:szCs w:val="28"/>
          <w:shd w:val="clear" w:color="auto" w:fill="FFFFFF"/>
          <w:lang w:val="uk-UA"/>
        </w:rPr>
        <w:t>Запорізька</w:t>
      </w:r>
      <w:r w:rsidRPr="00F918FC">
        <w:rPr>
          <w:color w:val="000000"/>
          <w:szCs w:val="28"/>
          <w:lang w:val="uk-UA"/>
        </w:rPr>
        <w:t xml:space="preserve"> область, Пологівський район, село Вербове, вулиця Миру, 155;</w:t>
      </w:r>
    </w:p>
    <w:p w:rsidR="00CE62CA" w:rsidRPr="00F918FC" w:rsidRDefault="00CE62CA" w:rsidP="00957F3E">
      <w:pPr>
        <w:pStyle w:val="NoSpacing"/>
        <w:rPr>
          <w:color w:val="000000"/>
          <w:lang w:val="uk-UA"/>
        </w:rPr>
      </w:pPr>
    </w:p>
    <w:p w:rsidR="00CE62CA" w:rsidRPr="00F918FC" w:rsidRDefault="00CE62CA" w:rsidP="003243F2">
      <w:pPr>
        <w:pStyle w:val="NoSpacing"/>
        <w:ind w:firstLine="708"/>
        <w:jc w:val="both"/>
        <w:rPr>
          <w:color w:val="000000"/>
          <w:lang w:val="uk-UA"/>
        </w:rPr>
      </w:pPr>
      <w:r w:rsidRPr="00F918FC">
        <w:rPr>
          <w:color w:val="000000"/>
          <w:lang w:val="uk-UA"/>
        </w:rPr>
        <w:t xml:space="preserve">1.2. Комунальної установи «Костянтинівська гімназія» Пологівської районної ради Запорізької області, площею </w:t>
      </w:r>
      <w:r w:rsidRPr="00F918FC">
        <w:rPr>
          <w:color w:val="000000"/>
          <w:shd w:val="clear" w:color="auto" w:fill="FFFFFF"/>
          <w:lang w:val="uk-UA"/>
        </w:rPr>
        <w:t xml:space="preserve">1,6250 га, кадастровий номер 2324284600:01:002:0110, </w:t>
      </w:r>
      <w:r w:rsidRPr="00F918FC">
        <w:rPr>
          <w:color w:val="000000"/>
          <w:lang w:val="uk-UA"/>
        </w:rPr>
        <w:t xml:space="preserve">яка розташована за адресою: 70618, </w:t>
      </w:r>
      <w:r w:rsidRPr="00F918FC">
        <w:rPr>
          <w:color w:val="000000"/>
          <w:shd w:val="clear" w:color="auto" w:fill="FFFFFF"/>
          <w:lang w:val="uk-UA"/>
        </w:rPr>
        <w:t>Запорізька</w:t>
      </w:r>
      <w:r w:rsidRPr="00F918FC">
        <w:rPr>
          <w:color w:val="000000"/>
          <w:lang w:val="uk-UA"/>
        </w:rPr>
        <w:t xml:space="preserve"> область, Пологівський район,  село Костянтинівка, вулиця Перемоги, 44;</w:t>
      </w:r>
    </w:p>
    <w:p w:rsidR="00CE62CA" w:rsidRPr="00F918FC" w:rsidRDefault="00CE62CA" w:rsidP="00957F3E">
      <w:pPr>
        <w:pStyle w:val="NoSpacing"/>
        <w:rPr>
          <w:color w:val="000000"/>
          <w:lang w:val="uk-UA"/>
        </w:rPr>
      </w:pPr>
    </w:p>
    <w:p w:rsidR="00CE62CA" w:rsidRPr="00F918FC" w:rsidRDefault="00CE62CA" w:rsidP="003243F2">
      <w:pPr>
        <w:pStyle w:val="NoSpacing"/>
        <w:ind w:firstLine="708"/>
        <w:jc w:val="both"/>
        <w:rPr>
          <w:color w:val="000000"/>
          <w:lang w:val="uk-UA"/>
        </w:rPr>
      </w:pPr>
      <w:r w:rsidRPr="00F918FC">
        <w:rPr>
          <w:color w:val="000000"/>
          <w:lang w:val="uk-UA"/>
        </w:rPr>
        <w:t xml:space="preserve">1.3. Комунальної установи «Пологівський заклад загальної середньої освіти І-ІІІ ступенів №5» Пологівської районної ради Запорізької області, площею </w:t>
      </w:r>
      <w:r w:rsidRPr="00F918FC">
        <w:rPr>
          <w:color w:val="000000"/>
          <w:shd w:val="clear" w:color="auto" w:fill="FFFFFF"/>
          <w:lang w:val="uk-UA"/>
        </w:rPr>
        <w:t>2,2107 га</w:t>
      </w:r>
      <w:r w:rsidRPr="00F918FC">
        <w:rPr>
          <w:color w:val="000000"/>
          <w:lang w:val="uk-UA"/>
        </w:rPr>
        <w:t xml:space="preserve">, кадастровий номер </w:t>
      </w:r>
      <w:r w:rsidRPr="00F918FC">
        <w:rPr>
          <w:color w:val="000000"/>
          <w:shd w:val="clear" w:color="auto" w:fill="FFFFFF"/>
          <w:lang w:val="uk-UA"/>
        </w:rPr>
        <w:t>2324285000:01:026:0090,</w:t>
      </w:r>
      <w:r w:rsidRPr="00F918FC">
        <w:rPr>
          <w:color w:val="000000"/>
          <w:lang w:val="uk-UA"/>
        </w:rPr>
        <w:t xml:space="preserve"> яка розташована за адресою: 70615, </w:t>
      </w:r>
      <w:r w:rsidRPr="00F918FC">
        <w:rPr>
          <w:color w:val="000000"/>
          <w:shd w:val="clear" w:color="auto" w:fill="FFFFFF"/>
          <w:lang w:val="uk-UA"/>
        </w:rPr>
        <w:t>Запорізька</w:t>
      </w:r>
      <w:r w:rsidRPr="00F918FC">
        <w:rPr>
          <w:color w:val="000000"/>
          <w:lang w:val="uk-UA"/>
        </w:rPr>
        <w:t xml:space="preserve"> область, Пологівський район, село Пологи, вулиця Центральна, 188;</w:t>
      </w:r>
    </w:p>
    <w:p w:rsidR="00CE62CA" w:rsidRPr="00F918FC" w:rsidRDefault="00CE62CA" w:rsidP="00362A0E">
      <w:pPr>
        <w:pStyle w:val="NoSpacing"/>
        <w:ind w:firstLine="708"/>
        <w:jc w:val="both"/>
        <w:rPr>
          <w:color w:val="000000"/>
          <w:lang w:val="uk-UA"/>
        </w:rPr>
      </w:pPr>
      <w:r w:rsidRPr="00F918FC">
        <w:rPr>
          <w:color w:val="000000"/>
          <w:lang w:val="uk-UA"/>
        </w:rPr>
        <w:t xml:space="preserve">1.4. Комунальної установи «Тарасівська загальноосвітня школа І-ІІ ступенів» Пологівської районної ради Запорізької області, площею </w:t>
      </w:r>
      <w:r w:rsidRPr="00F918FC">
        <w:rPr>
          <w:rStyle w:val="Strong"/>
          <w:color w:val="000000"/>
          <w:sz w:val="21"/>
          <w:szCs w:val="21"/>
          <w:shd w:val="clear" w:color="auto" w:fill="FFFFFF"/>
          <w:lang w:val="uk-UA"/>
        </w:rPr>
        <w:t> </w:t>
      </w:r>
      <w:r w:rsidRPr="00F918FC">
        <w:rPr>
          <w:color w:val="000000"/>
          <w:shd w:val="clear" w:color="auto" w:fill="FFFFFF"/>
          <w:lang w:val="uk-UA"/>
        </w:rPr>
        <w:t>1,1657 га</w:t>
      </w:r>
      <w:r w:rsidRPr="00F918FC">
        <w:rPr>
          <w:color w:val="000000"/>
          <w:lang w:val="uk-UA"/>
        </w:rPr>
        <w:t xml:space="preserve">, кадастровий номер </w:t>
      </w:r>
      <w:r w:rsidRPr="00F918FC">
        <w:rPr>
          <w:color w:val="000000"/>
          <w:shd w:val="clear" w:color="auto" w:fill="FFFFFF"/>
          <w:lang w:val="uk-UA"/>
        </w:rPr>
        <w:t>2324286800:01:016:0080,</w:t>
      </w:r>
      <w:r w:rsidRPr="00F918FC">
        <w:rPr>
          <w:color w:val="000000"/>
          <w:lang w:val="uk-UA"/>
        </w:rPr>
        <w:t xml:space="preserve"> яка розташована за адресою: 70640, </w:t>
      </w:r>
      <w:r w:rsidRPr="00F918FC">
        <w:rPr>
          <w:color w:val="000000"/>
          <w:shd w:val="clear" w:color="auto" w:fill="FFFFFF"/>
          <w:lang w:val="uk-UA"/>
        </w:rPr>
        <w:t>Запорізька</w:t>
      </w:r>
      <w:r w:rsidRPr="00F918FC">
        <w:rPr>
          <w:color w:val="000000"/>
          <w:lang w:val="uk-UA"/>
        </w:rPr>
        <w:t xml:space="preserve"> область, Пологівський район, село Тарасівка, вулиця Миру, 78;</w:t>
      </w:r>
    </w:p>
    <w:p w:rsidR="00CE62CA" w:rsidRPr="00F918FC" w:rsidRDefault="00CE62CA" w:rsidP="00957F3E">
      <w:pPr>
        <w:pStyle w:val="NoSpacing"/>
        <w:jc w:val="both"/>
        <w:rPr>
          <w:color w:val="000000"/>
          <w:lang w:val="uk-UA"/>
        </w:rPr>
      </w:pPr>
    </w:p>
    <w:p w:rsidR="00CE62CA" w:rsidRPr="00F918FC" w:rsidRDefault="00CE62CA" w:rsidP="00362A0E">
      <w:pPr>
        <w:pStyle w:val="NoSpacing"/>
        <w:ind w:firstLine="708"/>
        <w:jc w:val="both"/>
        <w:rPr>
          <w:color w:val="000000"/>
          <w:lang w:val="uk-UA"/>
        </w:rPr>
      </w:pPr>
      <w:r w:rsidRPr="00F918FC">
        <w:rPr>
          <w:color w:val="000000"/>
          <w:lang w:val="uk-UA"/>
        </w:rPr>
        <w:t xml:space="preserve">1.5. Комунальної установи «Шевченківська гімназія» Пологівської районної ради Запорізької області, площею </w:t>
      </w:r>
      <w:r w:rsidRPr="00F918FC">
        <w:rPr>
          <w:rStyle w:val="Strong"/>
          <w:color w:val="000000"/>
          <w:sz w:val="21"/>
          <w:szCs w:val="21"/>
          <w:shd w:val="clear" w:color="auto" w:fill="FFFFFF"/>
          <w:lang w:val="uk-UA"/>
        </w:rPr>
        <w:t> </w:t>
      </w:r>
      <w:r w:rsidRPr="00F918FC">
        <w:rPr>
          <w:color w:val="000000"/>
          <w:shd w:val="clear" w:color="auto" w:fill="FFFFFF"/>
          <w:lang w:val="uk-UA"/>
        </w:rPr>
        <w:t>1,3130 га</w:t>
      </w:r>
      <w:r w:rsidRPr="00F918FC">
        <w:rPr>
          <w:color w:val="000000"/>
          <w:lang w:val="uk-UA"/>
        </w:rPr>
        <w:t xml:space="preserve">, кадастровий номер </w:t>
      </w:r>
      <w:r w:rsidRPr="00F918FC">
        <w:rPr>
          <w:color w:val="000000"/>
          <w:shd w:val="clear" w:color="auto" w:fill="FFFFFF"/>
          <w:lang w:val="uk-UA"/>
        </w:rPr>
        <w:t>2324286800:04:014:0100,</w:t>
      </w:r>
      <w:r w:rsidRPr="00F918FC">
        <w:rPr>
          <w:color w:val="000000"/>
          <w:lang w:val="uk-UA"/>
        </w:rPr>
        <w:t xml:space="preserve"> яка розташована за адресою: 70642, </w:t>
      </w:r>
      <w:r w:rsidRPr="00F918FC">
        <w:rPr>
          <w:color w:val="000000"/>
          <w:shd w:val="clear" w:color="auto" w:fill="FFFFFF"/>
          <w:lang w:val="uk-UA"/>
        </w:rPr>
        <w:t>Запорізька</w:t>
      </w:r>
      <w:r w:rsidRPr="00F918FC">
        <w:rPr>
          <w:color w:val="000000"/>
          <w:lang w:val="uk-UA"/>
        </w:rPr>
        <w:t xml:space="preserve"> область, Пологівський район, село Шевченкове, вулиця Петропавлівська, 34-А;</w:t>
      </w:r>
    </w:p>
    <w:p w:rsidR="00CE62CA" w:rsidRPr="00F918FC" w:rsidRDefault="00CE62CA" w:rsidP="00957F3E">
      <w:pPr>
        <w:pStyle w:val="NoSpacing"/>
        <w:jc w:val="both"/>
        <w:rPr>
          <w:color w:val="000000"/>
          <w:lang w:val="uk-UA"/>
        </w:rPr>
      </w:pPr>
    </w:p>
    <w:p w:rsidR="00CE62CA" w:rsidRPr="00F918FC" w:rsidRDefault="00CE62CA" w:rsidP="00F918FC">
      <w:pPr>
        <w:pStyle w:val="NoSpacing"/>
        <w:ind w:firstLine="708"/>
        <w:jc w:val="both"/>
        <w:rPr>
          <w:color w:val="000000"/>
          <w:lang w:val="uk-UA"/>
        </w:rPr>
      </w:pPr>
      <w:r w:rsidRPr="00F918FC">
        <w:rPr>
          <w:color w:val="000000"/>
          <w:lang w:val="uk-UA"/>
        </w:rPr>
        <w:t xml:space="preserve">1.6. Комунального некомерційного підприємства «Багатопрофільна лікарня інтенсивного лікування» Пологівської районної ради Запорізької області, площею </w:t>
      </w:r>
      <w:r w:rsidRPr="00F918FC">
        <w:rPr>
          <w:rStyle w:val="Strong"/>
          <w:color w:val="000000"/>
          <w:sz w:val="21"/>
          <w:szCs w:val="21"/>
          <w:shd w:val="clear" w:color="auto" w:fill="FFFFFF"/>
        </w:rPr>
        <w:t> </w:t>
      </w:r>
      <w:r w:rsidRPr="00F918FC">
        <w:rPr>
          <w:color w:val="000000"/>
          <w:shd w:val="clear" w:color="auto" w:fill="FFFFFF"/>
          <w:lang w:val="uk-UA"/>
        </w:rPr>
        <w:t>2,4349 га</w:t>
      </w:r>
      <w:r w:rsidRPr="00F918FC">
        <w:rPr>
          <w:color w:val="000000"/>
          <w:lang w:val="uk-UA"/>
        </w:rPr>
        <w:t xml:space="preserve">, кадастровий номер </w:t>
      </w:r>
      <w:r w:rsidRPr="00F918FC">
        <w:rPr>
          <w:color w:val="000000"/>
          <w:shd w:val="clear" w:color="auto" w:fill="FFFFFF"/>
          <w:lang w:val="uk-UA"/>
        </w:rPr>
        <w:t>2324210100:01:018:0020,</w:t>
      </w:r>
      <w:r w:rsidRPr="00F918FC">
        <w:rPr>
          <w:color w:val="000000"/>
          <w:lang w:val="uk-UA"/>
        </w:rPr>
        <w:t xml:space="preserve"> яка розташована за адресою: 70608, </w:t>
      </w:r>
      <w:r w:rsidRPr="00F918FC">
        <w:rPr>
          <w:color w:val="000000"/>
          <w:shd w:val="clear" w:color="auto" w:fill="FFFFFF"/>
          <w:lang w:val="uk-UA"/>
        </w:rPr>
        <w:t>Запорізька</w:t>
      </w:r>
      <w:r w:rsidRPr="00F918FC">
        <w:rPr>
          <w:color w:val="000000"/>
          <w:lang w:val="uk-UA"/>
        </w:rPr>
        <w:t xml:space="preserve"> область, Пологівський район, місто Пологи, вул.</w:t>
      </w:r>
      <w:bookmarkStart w:id="2" w:name="_GoBack"/>
      <w:bookmarkEnd w:id="2"/>
      <w:r w:rsidRPr="00F918FC">
        <w:rPr>
          <w:color w:val="000000"/>
          <w:lang w:val="uk-UA"/>
        </w:rPr>
        <w:t xml:space="preserve"> ім. Героя України Сацького В.А.,6/вул. І.Чеберка, 90.</w:t>
      </w:r>
    </w:p>
    <w:p w:rsidR="00CE62CA" w:rsidRPr="000E4E4B" w:rsidRDefault="00CE62CA" w:rsidP="00957F3E">
      <w:pPr>
        <w:pStyle w:val="NoSpacing"/>
        <w:jc w:val="both"/>
        <w:rPr>
          <w:lang w:val="uk-UA"/>
        </w:rPr>
      </w:pPr>
    </w:p>
    <w:p w:rsidR="00CE62CA" w:rsidRPr="000E4E4B" w:rsidRDefault="00CE62CA" w:rsidP="000E4E4B">
      <w:pPr>
        <w:suppressAutoHyphens w:val="0"/>
        <w:ind w:firstLine="708"/>
        <w:jc w:val="both"/>
        <w:rPr>
          <w:rFonts w:ascii="Times New Roman" w:hAnsi="Times New Roman" w:cs="Times New Roman"/>
          <w:bCs/>
          <w:kern w:val="0"/>
          <w:sz w:val="28"/>
          <w:lang w:eastAsia="ru-RU" w:bidi="ar-SA"/>
        </w:rPr>
      </w:pPr>
      <w:r w:rsidRPr="000E4E4B">
        <w:rPr>
          <w:bCs/>
          <w:sz w:val="28"/>
          <w:szCs w:val="28"/>
        </w:rPr>
        <w:t>2. К</w:t>
      </w:r>
      <w:r w:rsidRPr="000E4E4B">
        <w:rPr>
          <w:bCs/>
          <w:sz w:val="28"/>
        </w:rPr>
        <w:t>онтроль за виконанням рішення покласти на постійну комісію районної ради з  питань земельних відносин, екології та природокористування.</w:t>
      </w:r>
    </w:p>
    <w:p w:rsidR="00CE62CA" w:rsidRPr="000E4E4B" w:rsidRDefault="00CE62CA" w:rsidP="00957F3E">
      <w:pPr>
        <w:ind w:firstLine="708"/>
        <w:jc w:val="both"/>
        <w:rPr>
          <w:color w:val="FF0000"/>
          <w:sz w:val="28"/>
          <w:szCs w:val="28"/>
        </w:rPr>
      </w:pPr>
    </w:p>
    <w:p w:rsidR="00CE62CA" w:rsidRPr="000E4E4B" w:rsidRDefault="00CE62CA" w:rsidP="00957F3E">
      <w:pPr>
        <w:jc w:val="both"/>
        <w:rPr>
          <w:color w:val="000000"/>
          <w:sz w:val="28"/>
          <w:szCs w:val="28"/>
        </w:rPr>
      </w:pPr>
    </w:p>
    <w:p w:rsidR="00CE62CA" w:rsidRPr="000E4E4B" w:rsidRDefault="00CE62CA" w:rsidP="00957F3E">
      <w:pPr>
        <w:jc w:val="both"/>
        <w:rPr>
          <w:color w:val="000000"/>
          <w:sz w:val="28"/>
          <w:szCs w:val="28"/>
        </w:rPr>
      </w:pPr>
    </w:p>
    <w:p w:rsidR="00CE62CA" w:rsidRPr="000E4E4B" w:rsidRDefault="00CE62CA" w:rsidP="00957F3E">
      <w:pPr>
        <w:jc w:val="both"/>
        <w:rPr>
          <w:sz w:val="28"/>
          <w:szCs w:val="28"/>
        </w:rPr>
      </w:pPr>
      <w:r w:rsidRPr="000E4E4B">
        <w:rPr>
          <w:sz w:val="28"/>
          <w:szCs w:val="28"/>
        </w:rPr>
        <w:t>Голова ради</w:t>
      </w:r>
      <w:r w:rsidRPr="000E4E4B">
        <w:rPr>
          <w:sz w:val="28"/>
          <w:szCs w:val="28"/>
        </w:rPr>
        <w:tab/>
      </w:r>
      <w:r w:rsidRPr="000E4E4B">
        <w:rPr>
          <w:sz w:val="28"/>
          <w:szCs w:val="28"/>
        </w:rPr>
        <w:tab/>
      </w:r>
      <w:r w:rsidRPr="000E4E4B">
        <w:rPr>
          <w:sz w:val="28"/>
          <w:szCs w:val="28"/>
        </w:rPr>
        <w:tab/>
      </w:r>
      <w:r w:rsidRPr="000E4E4B">
        <w:rPr>
          <w:sz w:val="28"/>
          <w:szCs w:val="28"/>
        </w:rPr>
        <w:tab/>
      </w:r>
      <w:r w:rsidRPr="000E4E4B">
        <w:rPr>
          <w:sz w:val="28"/>
          <w:szCs w:val="28"/>
        </w:rPr>
        <w:tab/>
      </w:r>
      <w:r w:rsidRPr="000E4E4B">
        <w:rPr>
          <w:sz w:val="28"/>
          <w:szCs w:val="28"/>
        </w:rPr>
        <w:tab/>
      </w:r>
      <w:r w:rsidRPr="000E4E4B">
        <w:rPr>
          <w:sz w:val="28"/>
          <w:szCs w:val="28"/>
        </w:rPr>
        <w:tab/>
      </w:r>
      <w:r w:rsidRPr="000E4E4B">
        <w:rPr>
          <w:sz w:val="28"/>
          <w:szCs w:val="28"/>
        </w:rPr>
        <w:tab/>
        <w:t xml:space="preserve">              С.Г.Калашник </w:t>
      </w:r>
    </w:p>
    <w:p w:rsidR="00CE62CA" w:rsidRPr="000E4E4B" w:rsidRDefault="00CE62CA" w:rsidP="00957F3E">
      <w:pPr>
        <w:jc w:val="both"/>
      </w:pPr>
    </w:p>
    <w:p w:rsidR="00CE62CA" w:rsidRPr="000E4E4B" w:rsidRDefault="00CE62CA" w:rsidP="00673692">
      <w:pPr>
        <w:spacing w:after="240"/>
        <w:jc w:val="both"/>
        <w:rPr>
          <w:bCs/>
          <w:iCs/>
          <w:sz w:val="28"/>
          <w:szCs w:val="28"/>
        </w:rPr>
      </w:pPr>
    </w:p>
    <w:sectPr w:rsidR="00CE62CA" w:rsidRPr="000E4E4B" w:rsidSect="00362A0E">
      <w:pgSz w:w="11906" w:h="16838"/>
      <w:pgMar w:top="1134" w:right="851" w:bottom="1134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81D7F"/>
    <w:multiLevelType w:val="hybridMultilevel"/>
    <w:tmpl w:val="0302D97C"/>
    <w:lvl w:ilvl="0" w:tplc="E1563D1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E3810FE"/>
    <w:multiLevelType w:val="hybridMultilevel"/>
    <w:tmpl w:val="43DA697E"/>
    <w:lvl w:ilvl="0" w:tplc="8E4A448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C64"/>
    <w:rsid w:val="00067F56"/>
    <w:rsid w:val="000E4E4B"/>
    <w:rsid w:val="00100B7A"/>
    <w:rsid w:val="00126860"/>
    <w:rsid w:val="002076C9"/>
    <w:rsid w:val="00275FAB"/>
    <w:rsid w:val="002B37DC"/>
    <w:rsid w:val="002C6C47"/>
    <w:rsid w:val="003066E2"/>
    <w:rsid w:val="003243F2"/>
    <w:rsid w:val="00362A0E"/>
    <w:rsid w:val="003707BF"/>
    <w:rsid w:val="003C0A8C"/>
    <w:rsid w:val="003C5B42"/>
    <w:rsid w:val="003E058C"/>
    <w:rsid w:val="00447B67"/>
    <w:rsid w:val="004E0AFF"/>
    <w:rsid w:val="00526DB2"/>
    <w:rsid w:val="00673692"/>
    <w:rsid w:val="006777F0"/>
    <w:rsid w:val="00681009"/>
    <w:rsid w:val="008043D5"/>
    <w:rsid w:val="00816A66"/>
    <w:rsid w:val="00872D02"/>
    <w:rsid w:val="00957F3E"/>
    <w:rsid w:val="00A33C4D"/>
    <w:rsid w:val="00AA55B9"/>
    <w:rsid w:val="00AE0CAB"/>
    <w:rsid w:val="00B444DE"/>
    <w:rsid w:val="00BD2350"/>
    <w:rsid w:val="00BF0DAF"/>
    <w:rsid w:val="00C23484"/>
    <w:rsid w:val="00CE62CA"/>
    <w:rsid w:val="00E21C64"/>
    <w:rsid w:val="00F918FC"/>
    <w:rsid w:val="00FA1BEF"/>
    <w:rsid w:val="00FF1635"/>
    <w:rsid w:val="00FF4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C64"/>
    <w:pPr>
      <w:suppressAutoHyphens/>
    </w:pPr>
    <w:rPr>
      <w:rFonts w:ascii="Liberation Serif" w:hAnsi="Liberation Serif" w:cs="Arial Unicode MS"/>
      <w:kern w:val="2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1C64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21C64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1C6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21C64"/>
    <w:rPr>
      <w:rFonts w:ascii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21C64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21C64"/>
    <w:rPr>
      <w:rFonts w:ascii="Liberation Serif" w:hAnsi="Liberation Serif" w:cs="Arial Unicode MS"/>
      <w:kern w:val="2"/>
      <w:sz w:val="24"/>
      <w:szCs w:val="24"/>
      <w:lang w:eastAsia="zh-CN" w:bidi="hi-IN"/>
    </w:rPr>
  </w:style>
  <w:style w:type="paragraph" w:styleId="Caption">
    <w:name w:val="caption"/>
    <w:basedOn w:val="Normal"/>
    <w:uiPriority w:val="99"/>
    <w:qFormat/>
    <w:rsid w:val="00E21C64"/>
    <w:pPr>
      <w:suppressLineNumbers/>
      <w:spacing w:before="120" w:after="120"/>
    </w:pPr>
    <w:rPr>
      <w:i/>
      <w:iCs/>
    </w:rPr>
  </w:style>
  <w:style w:type="paragraph" w:styleId="NoSpacing">
    <w:name w:val="No Spacing"/>
    <w:uiPriority w:val="99"/>
    <w:qFormat/>
    <w:rsid w:val="00957F3E"/>
    <w:rPr>
      <w:rFonts w:ascii="Times New Roman" w:eastAsia="Times New Roman" w:hAnsi="Times New Roman"/>
      <w:sz w:val="28"/>
      <w:lang w:val="ru-RU" w:eastAsia="ru-RU"/>
    </w:rPr>
  </w:style>
  <w:style w:type="character" w:styleId="Strong">
    <w:name w:val="Strong"/>
    <w:basedOn w:val="DefaultParagraphFont"/>
    <w:uiPriority w:val="99"/>
    <w:qFormat/>
    <w:rsid w:val="00957F3E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957F3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13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1929</Words>
  <Characters>1101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2020-12-29T07:02:00Z</cp:lastPrinted>
  <dcterms:created xsi:type="dcterms:W3CDTF">2020-12-21T08:38:00Z</dcterms:created>
  <dcterms:modified xsi:type="dcterms:W3CDTF">2020-12-30T09:28:00Z</dcterms:modified>
</cp:coreProperties>
</file>